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AFD0" w:themeColor="accent1" w:themeTint="66"/>
  <w:body>
    <w:p w:rsidR="00FA32B8" w:rsidRDefault="00D325B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Fötter och rötter</w:t>
      </w:r>
    </w:p>
    <w:p w:rsidR="00FA32B8" w:rsidRDefault="00FA32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Av och med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Sagofen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Isadora</w:t>
      </w:r>
    </w:p>
    <w:p w:rsidR="00FA32B8" w:rsidRDefault="00FA32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Manus: Josefina Karlsson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Vergara</w:t>
      </w:r>
      <w:proofErr w:type="spellEnd"/>
    </w:p>
    <w:p w:rsidR="00FA32B8" w:rsidRPr="00FA32B8" w:rsidRDefault="00FA32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Dekor: Helene Gerhard</w:t>
      </w: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Ålder: 1,5-3 år </w:t>
      </w: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Maxantal: Förskolegrupp</w:t>
      </w:r>
      <w:r w:rsidR="00943B2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- 30 barn</w:t>
      </w:r>
      <w:r w:rsidR="00943B2E">
        <w:rPr>
          <w:rFonts w:ascii="Times New Roman" w:hAnsi="Times New Roman" w:cs="Times New Roman"/>
          <w:b/>
          <w:sz w:val="28"/>
          <w:szCs w:val="28"/>
        </w:rPr>
        <w:t>, F</w:t>
      </w:r>
      <w:r>
        <w:rPr>
          <w:rFonts w:ascii="Times New Roman" w:hAnsi="Times New Roman" w:cs="Times New Roman"/>
          <w:b/>
          <w:sz w:val="28"/>
          <w:szCs w:val="28"/>
        </w:rPr>
        <w:t>amiljeföreställning 50 personer både barn och vuxna.</w:t>
      </w: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Längd: 25 min</w:t>
      </w: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spelyta: bredd 2 m, djup 2,5 m.</w:t>
      </w: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Förberedelsetid: 50 min</w:t>
      </w: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Rivtid: 30 min</w:t>
      </w:r>
    </w:p>
    <w:p w:rsidR="00D325BE" w:rsidRDefault="00102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Tekniska krav: vanligt eluttag</w:t>
      </w:r>
    </w:p>
    <w:p w:rsidR="00102DA1" w:rsidRDefault="00102D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Pris: 3900 kr + resa.</w:t>
      </w:r>
    </w:p>
    <w:p w:rsidR="00102DA1" w:rsidRDefault="00FA32B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738505</wp:posOffset>
            </wp:positionH>
            <wp:positionV relativeFrom="paragraph">
              <wp:posOffset>1099820</wp:posOffset>
            </wp:positionV>
            <wp:extent cx="4017645" cy="3352800"/>
            <wp:effectExtent l="19050" t="0" r="1905" b="0"/>
            <wp:wrapSquare wrapText="bothSides"/>
            <wp:docPr id="1" name="Bild 1" descr="C:\Users\Sagofen Isadora\Pictures\Fötter och rötter bi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gofen Isadora\Pictures\Fötter och rötter bil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-73" b="40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DA1">
        <w:rPr>
          <w:rFonts w:ascii="Times New Roman" w:hAnsi="Times New Roman" w:cs="Times New Roman"/>
          <w:b/>
          <w:sz w:val="28"/>
          <w:szCs w:val="28"/>
        </w:rPr>
        <w:t>Handling: Att följa med morfar till skogen är alltid r</w:t>
      </w:r>
      <w:r w:rsidR="00943B2E">
        <w:rPr>
          <w:rFonts w:ascii="Times New Roman" w:hAnsi="Times New Roman" w:cs="Times New Roman"/>
          <w:b/>
          <w:sz w:val="28"/>
          <w:szCs w:val="28"/>
        </w:rPr>
        <w:t>oligt. Men så kommer grannen och morfar pratar och pratar och pratar</w:t>
      </w:r>
      <w:r w:rsidR="00102DA1">
        <w:rPr>
          <w:rFonts w:ascii="Times New Roman" w:hAnsi="Times New Roman" w:cs="Times New Roman"/>
          <w:b/>
          <w:sz w:val="28"/>
          <w:szCs w:val="28"/>
        </w:rPr>
        <w:t>. Då finns det roliga rötter vid de storas fött</w:t>
      </w:r>
      <w:r w:rsidR="00943B2E">
        <w:rPr>
          <w:rFonts w:ascii="Times New Roman" w:hAnsi="Times New Roman" w:cs="Times New Roman"/>
          <w:b/>
          <w:sz w:val="28"/>
          <w:szCs w:val="28"/>
        </w:rPr>
        <w:t>er. Men vad hände nu? Åka kana ner för roten och hamna i en hemlig grop.</w:t>
      </w:r>
    </w:p>
    <w:p w:rsidR="00102DA1" w:rsidRDefault="00102DA1">
      <w:pPr>
        <w:rPr>
          <w:rFonts w:ascii="Times New Roman" w:hAnsi="Times New Roman" w:cs="Times New Roman"/>
          <w:b/>
          <w:sz w:val="28"/>
          <w:szCs w:val="28"/>
        </w:rPr>
      </w:pPr>
    </w:p>
    <w:p w:rsid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</w:p>
    <w:p w:rsidR="00D325BE" w:rsidRPr="00D325BE" w:rsidRDefault="00D325BE">
      <w:pPr>
        <w:rPr>
          <w:rFonts w:ascii="Times New Roman" w:hAnsi="Times New Roman" w:cs="Times New Roman"/>
          <w:b/>
          <w:sz w:val="28"/>
          <w:szCs w:val="28"/>
        </w:rPr>
      </w:pPr>
    </w:p>
    <w:sectPr w:rsidR="00D325BE" w:rsidRPr="00D325BE" w:rsidSect="004C4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1304"/>
  <w:hyphenationZone w:val="425"/>
  <w:characterSpacingControl w:val="doNotCompress"/>
  <w:compat/>
  <w:rsids>
    <w:rsidRoot w:val="00D325BE"/>
    <w:rsid w:val="00102DA1"/>
    <w:rsid w:val="004C4ED2"/>
    <w:rsid w:val="00943B2E"/>
    <w:rsid w:val="00D325BE"/>
    <w:rsid w:val="00FA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30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ED2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3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32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Livfullt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93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Sagofen Isadora</dc:creator>
  <cp:lastModifiedBy>Sagofen Isadora</cp:lastModifiedBy>
  <cp:revision>3</cp:revision>
  <dcterms:created xsi:type="dcterms:W3CDTF">2022-11-07T13:54:00Z</dcterms:created>
  <dcterms:modified xsi:type="dcterms:W3CDTF">2022-11-07T15:28:00Z</dcterms:modified>
</cp:coreProperties>
</file>